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9C5FD" w14:textId="1D7416F7" w:rsidR="00207309" w:rsidRDefault="00A51445">
      <w:bookmarkStart w:id="0" w:name="_GoBack"/>
      <w:r>
        <w:rPr>
          <w:noProof/>
          <w:lang w:eastAsia="nl-BE"/>
        </w:rPr>
        <w:drawing>
          <wp:inline distT="0" distB="0" distL="0" distR="0" wp14:anchorId="27AD405F" wp14:editId="49360280">
            <wp:extent cx="9777730" cy="5814060"/>
            <wp:effectExtent l="0" t="0" r="13970" b="1524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14:paraId="110F8C3F" w14:textId="24CBFEB4" w:rsidR="00EA68C6" w:rsidRDefault="00EA68C6">
      <w:pPr>
        <w:rPr>
          <w:color w:val="FF0000"/>
        </w:rPr>
      </w:pPr>
      <w:r>
        <w:t xml:space="preserve">Vermelde werkpunten: </w:t>
      </w:r>
      <w:r w:rsidRPr="001515FC">
        <w:rPr>
          <w:color w:val="FF0000"/>
        </w:rPr>
        <w:t>ouderwerking organisatie</w:t>
      </w:r>
      <w:r w:rsidR="00CB5770" w:rsidRPr="001515FC">
        <w:rPr>
          <w:color w:val="FF0000"/>
        </w:rPr>
        <w:t xml:space="preserve"> (2</w:t>
      </w:r>
      <w:r w:rsidRPr="001515FC">
        <w:rPr>
          <w:color w:val="FF0000"/>
        </w:rPr>
        <w:t>)</w:t>
      </w:r>
    </w:p>
    <w:p w14:paraId="40F70AEB" w14:textId="73A61B0D" w:rsidR="006B208E" w:rsidRDefault="006B208E">
      <w:r>
        <w:t>Pluimen voor: inzet en engagement schooltea</w:t>
      </w:r>
      <w:r w:rsidR="003C496C">
        <w:t>m</w:t>
      </w:r>
      <w:r>
        <w:t xml:space="preserve"> (18), leuke activiteiten (18), vlotte communicatie – goede informatie (8), Begeleiding kinderen (4), Facebook, Move tegen pesten, STEM-projecten, … (1)</w:t>
      </w:r>
    </w:p>
    <w:sectPr w:rsidR="006B208E" w:rsidSect="00A514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5"/>
    <w:rsid w:val="001515FC"/>
    <w:rsid w:val="00207309"/>
    <w:rsid w:val="003C496C"/>
    <w:rsid w:val="006B208E"/>
    <w:rsid w:val="00A51445"/>
    <w:rsid w:val="00BF0799"/>
    <w:rsid w:val="00CB5770"/>
    <w:rsid w:val="00EA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3690"/>
  <w15:chartTrackingRefBased/>
  <w15:docId w15:val="{0025AFD5-7933-4126-9132-6AF218E4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4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githonijlenbe.sharepoint.com/sites/GOEZO/goezokessel/SWP/DEEL%202%20UITWERKING%20SWP/HOOFDSTUK%20209%20Zelfevaluatie/Ouderbevraging%20februari%202019/SyntheseMa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BE"/>
              <a:t>Tevredenheidsonderzoek</a:t>
            </a:r>
            <a:r>
              <a:rPr lang="nl-BE" baseline="0"/>
              <a:t> ouders basisschool 2019</a:t>
            </a:r>
            <a:endParaRPr lang="nl-BE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Blad2!$B$2</c:f>
              <c:strCache>
                <c:ptCount val="1"/>
                <c:pt idx="0">
                  <c:v>Akkoord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Blad2!$A$3:$A$23</c:f>
              <c:strCache>
                <c:ptCount val="21"/>
                <c:pt idx="0">
                  <c:v>21. De schoolomgeving is veilig.</c:v>
                </c:pt>
                <c:pt idx="1">
                  <c:v>7. Ik krijg duidelijke inormatie over de ontwikkeling van mijn kind.</c:v>
                </c:pt>
                <c:pt idx="2">
                  <c:v>2. Mijn kind wordt aangemoedigd …</c:v>
                </c:pt>
                <c:pt idx="3">
                  <c:v>20. Het schoolgebouw is veilig.</c:v>
                </c:pt>
                <c:pt idx="4">
                  <c:v>6. Bij moeilijkheden wordt mijn kind geholpen.</c:v>
                </c:pt>
                <c:pt idx="5">
                  <c:v>13. De school deelt geregeld mee wat ze doet.</c:v>
                </c:pt>
                <c:pt idx="6">
                  <c:v>18. Ik vind het belangrijk dat de school een geêngageerde ouderwerking heeft.</c:v>
                </c:pt>
                <c:pt idx="7">
                  <c:v>16. Ik voel mij betrokken bij de werking van de school.</c:v>
                </c:pt>
                <c:pt idx="8">
                  <c:v>19. Ik ben tevreden over de hygiëne op school.</c:v>
                </c:pt>
                <c:pt idx="9">
                  <c:v>10. Als ik met een probleem kom, doet de school er wat aan.</c:v>
                </c:pt>
                <c:pt idx="10">
                  <c:v>11. Er is voldoende mogelijkheid om te spreken met de zorgcoördinator.</c:v>
                </c:pt>
                <c:pt idx="11">
                  <c:v>15. Als ouder ben ik welkom op school.</c:v>
                </c:pt>
                <c:pt idx="12">
                  <c:v>3. Mijn kind gaat graag naar school</c:v>
                </c:pt>
                <c:pt idx="13">
                  <c:v>9.  Het rapport geeeft voldoende informatie over de vorderingen van mijn kind.</c:v>
                </c:pt>
                <c:pt idx="14">
                  <c:v>12. Er is voldoende mogelijkheid om te spreken met de directeur.</c:v>
                </c:pt>
                <c:pt idx="15">
                  <c:v>14. De school komt haar afspraken na.</c:v>
                </c:pt>
                <c:pt idx="16">
                  <c:v>17. Ik ben op de hoogte van de ouderwerking.</c:v>
                </c:pt>
                <c:pt idx="17">
                  <c:v>4. Er is wederzijds respect tussen lkn en kdn.</c:v>
                </c:pt>
                <c:pt idx="18">
                  <c:v>5. Mijn kind kent de afspraken die op school gelden.</c:v>
                </c:pt>
                <c:pt idx="19">
                  <c:v>1.Tevreden over wat mijn kind op school leert</c:v>
                </c:pt>
                <c:pt idx="20">
                  <c:v>8. Het rapport is overzichtelijk.</c:v>
                </c:pt>
              </c:strCache>
            </c:strRef>
          </c:cat>
          <c:val>
            <c:numRef>
              <c:f>Blad2!$B$3:$B$23</c:f>
              <c:numCache>
                <c:formatCode>General</c:formatCode>
                <c:ptCount val="21"/>
                <c:pt idx="0">
                  <c:v>129</c:v>
                </c:pt>
                <c:pt idx="1">
                  <c:v>151</c:v>
                </c:pt>
                <c:pt idx="2">
                  <c:v>153</c:v>
                </c:pt>
                <c:pt idx="3">
                  <c:v>157</c:v>
                </c:pt>
                <c:pt idx="4">
                  <c:v>158</c:v>
                </c:pt>
                <c:pt idx="5">
                  <c:v>159</c:v>
                </c:pt>
                <c:pt idx="6">
                  <c:v>159</c:v>
                </c:pt>
                <c:pt idx="7">
                  <c:v>160</c:v>
                </c:pt>
                <c:pt idx="8">
                  <c:v>160</c:v>
                </c:pt>
                <c:pt idx="9">
                  <c:v>161</c:v>
                </c:pt>
                <c:pt idx="10">
                  <c:v>161</c:v>
                </c:pt>
                <c:pt idx="11">
                  <c:v>161</c:v>
                </c:pt>
                <c:pt idx="12">
                  <c:v>162</c:v>
                </c:pt>
                <c:pt idx="13">
                  <c:v>162</c:v>
                </c:pt>
                <c:pt idx="14">
                  <c:v>162</c:v>
                </c:pt>
                <c:pt idx="15">
                  <c:v>163</c:v>
                </c:pt>
                <c:pt idx="16">
                  <c:v>163</c:v>
                </c:pt>
                <c:pt idx="17">
                  <c:v>164</c:v>
                </c:pt>
                <c:pt idx="18">
                  <c:v>164</c:v>
                </c:pt>
                <c:pt idx="19">
                  <c:v>165</c:v>
                </c:pt>
                <c:pt idx="20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3B-4CED-949B-94077DB7A039}"/>
            </c:ext>
          </c:extLst>
        </c:ser>
        <c:ser>
          <c:idx val="1"/>
          <c:order val="1"/>
          <c:tx>
            <c:strRef>
              <c:f>Blad2!$C$2</c:f>
              <c:strCache>
                <c:ptCount val="1"/>
                <c:pt idx="0">
                  <c:v>Niet akkoord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Blad2!$A$3:$A$23</c:f>
              <c:strCache>
                <c:ptCount val="21"/>
                <c:pt idx="0">
                  <c:v>21. De schoolomgeving is veilig.</c:v>
                </c:pt>
                <c:pt idx="1">
                  <c:v>7. Ik krijg duidelijke inormatie over de ontwikkeling van mijn kind.</c:v>
                </c:pt>
                <c:pt idx="2">
                  <c:v>2. Mijn kind wordt aangemoedigd …</c:v>
                </c:pt>
                <c:pt idx="3">
                  <c:v>20. Het schoolgebouw is veilig.</c:v>
                </c:pt>
                <c:pt idx="4">
                  <c:v>6. Bij moeilijkheden wordt mijn kind geholpen.</c:v>
                </c:pt>
                <c:pt idx="5">
                  <c:v>13. De school deelt geregeld mee wat ze doet.</c:v>
                </c:pt>
                <c:pt idx="6">
                  <c:v>18. Ik vind het belangrijk dat de school een geêngageerde ouderwerking heeft.</c:v>
                </c:pt>
                <c:pt idx="7">
                  <c:v>16. Ik voel mij betrokken bij de werking van de school.</c:v>
                </c:pt>
                <c:pt idx="8">
                  <c:v>19. Ik ben tevreden over de hygiëne op school.</c:v>
                </c:pt>
                <c:pt idx="9">
                  <c:v>10. Als ik met een probleem kom, doet de school er wat aan.</c:v>
                </c:pt>
                <c:pt idx="10">
                  <c:v>11. Er is voldoende mogelijkheid om te spreken met de zorgcoördinator.</c:v>
                </c:pt>
                <c:pt idx="11">
                  <c:v>15. Als ouder ben ik welkom op school.</c:v>
                </c:pt>
                <c:pt idx="12">
                  <c:v>3. Mijn kind gaat graag naar school</c:v>
                </c:pt>
                <c:pt idx="13">
                  <c:v>9.  Het rapport geeeft voldoende informatie over de vorderingen van mijn kind.</c:v>
                </c:pt>
                <c:pt idx="14">
                  <c:v>12. Er is voldoende mogelijkheid om te spreken met de directeur.</c:v>
                </c:pt>
                <c:pt idx="15">
                  <c:v>14. De school komt haar afspraken na.</c:v>
                </c:pt>
                <c:pt idx="16">
                  <c:v>17. Ik ben op de hoogte van de ouderwerking.</c:v>
                </c:pt>
                <c:pt idx="17">
                  <c:v>4. Er is wederzijds respect tussen lkn en kdn.</c:v>
                </c:pt>
                <c:pt idx="18">
                  <c:v>5. Mijn kind kent de afspraken die op school gelden.</c:v>
                </c:pt>
                <c:pt idx="19">
                  <c:v>1.Tevreden over wat mijn kind op school leert</c:v>
                </c:pt>
                <c:pt idx="20">
                  <c:v>8. Het rapport is overzichtelijk.</c:v>
                </c:pt>
              </c:strCache>
            </c:strRef>
          </c:cat>
          <c:val>
            <c:numRef>
              <c:f>Blad2!$C$3:$C$23</c:f>
              <c:numCache>
                <c:formatCode>General</c:formatCode>
                <c:ptCount val="21"/>
                <c:pt idx="0">
                  <c:v>37</c:v>
                </c:pt>
                <c:pt idx="1">
                  <c:v>15</c:v>
                </c:pt>
                <c:pt idx="2">
                  <c:v>13</c:v>
                </c:pt>
                <c:pt idx="3">
                  <c:v>9</c:v>
                </c:pt>
                <c:pt idx="4">
                  <c:v>8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6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1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3B-4CED-949B-94077DB7A0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4410400"/>
        <c:axId val="974415648"/>
        <c:axId val="0"/>
      </c:bar3DChart>
      <c:catAx>
        <c:axId val="97441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974415648"/>
        <c:crosses val="autoZero"/>
        <c:auto val="1"/>
        <c:lblAlgn val="ctr"/>
        <c:lblOffset val="100"/>
        <c:noMultiLvlLbl val="0"/>
      </c:catAx>
      <c:valAx>
        <c:axId val="97441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BE"/>
                  <a:t>Aantal</a:t>
                </a:r>
                <a:r>
                  <a:rPr lang="nl-BE" baseline="0"/>
                  <a:t> akkoord/niet akkoord</a:t>
                </a:r>
                <a:endParaRPr lang="nl-BE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B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97441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4A7B1893A6F418062E26E32F30FB6" ma:contentTypeVersion="6" ma:contentTypeDescription="Een nieuw document maken." ma:contentTypeScope="" ma:versionID="f45f97dd0801e1211e53fd2318c61c26">
  <xsd:schema xmlns:xsd="http://www.w3.org/2001/XMLSchema" xmlns:xs="http://www.w3.org/2001/XMLSchema" xmlns:p="http://schemas.microsoft.com/office/2006/metadata/properties" xmlns:ns2="d8a96868-143c-4bc9-9ca9-c485a03240f1" targetNamespace="http://schemas.microsoft.com/office/2006/metadata/properties" ma:root="true" ma:fieldsID="cd0192432c65ce5fd90808c3f9ea8a63" ns2:_="">
    <xsd:import namespace="d8a96868-143c-4bc9-9ca9-c485a0324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6868-143c-4bc9-9ca9-c485a0324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71106-B0DD-4CEC-92BE-B0294894D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13577-98DF-431C-BEF0-CD3E25118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96868-143c-4bc9-9ca9-c485a032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64264-04A9-4831-89F7-62D014A8D75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8a96868-143c-4bc9-9ca9-c485a03240f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Nelissen</dc:creator>
  <cp:keywords/>
  <dc:description/>
  <cp:lastModifiedBy>Guy Nelissen</cp:lastModifiedBy>
  <cp:revision>7</cp:revision>
  <cp:lastPrinted>2019-03-12T12:17:00Z</cp:lastPrinted>
  <dcterms:created xsi:type="dcterms:W3CDTF">2019-03-08T07:36:00Z</dcterms:created>
  <dcterms:modified xsi:type="dcterms:W3CDTF">2019-03-12T12:34:00Z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0x010100B874A7B1893A6F418062E26E32F30FB6</vt:lpwstr>
  </property>
</Properties>
</file>